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368" w:lineRule="exact"/>
        <w:ind w:left="105" w:right="-20"/>
        <w:jc w:val="left"/>
        <w:rPr>
          <w:rFonts w:ascii="Arial Black" w:hAnsi="Arial Black" w:cs="Arial Black" w:eastAsia="Arial Black"/>
          <w:sz w:val="126"/>
          <w:szCs w:val="126"/>
        </w:rPr>
      </w:pPr>
      <w:rPr/>
      <w:r>
        <w:rPr/>
        <w:pict>
          <v:group style="position:absolute;margin-left:184.251999pt;margin-top:68.283997pt;width:145.984pt;height:95.669pt;mso-position-horizontal-relative:page;mso-position-vertical-relative:paragraph;z-index:-85" coordorigin="3685,1366" coordsize="2920,1913">
            <v:shape style="position:absolute;left:3685;top:1366;width:2920;height:1913" coordorigin="3685,1366" coordsize="2920,1913" path="m3685,3279l6605,3279,6605,1366,3685,1366,3685,3279e" filled="t" fillcolor="#67AED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1.811005pt;margin-top:68.283997pt;width:46.772pt;height:95.669pt;mso-position-horizontal-relative:page;mso-position-vertical-relative:paragraph;z-index:-84" coordorigin="2636,1366" coordsize="935,1913">
            <v:shape style="position:absolute;left:2636;top:1366;width:935;height:1913" coordorigin="2636,1366" coordsize="935,1913" path="m2636,3279l3572,3279,3572,1366,2636,1366,2636,3279e" filled="t" fillcolor="#E6A41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.504002pt;margin-top:68.283997pt;width:81.638pt;height:95.669pt;mso-position-horizontal-relative:page;mso-position-vertical-relative:paragraph;z-index:-83" coordorigin="890,1366" coordsize="1633,1913">
            <v:shape style="position:absolute;left:890;top:1366;width:1633;height:1913" coordorigin="890,1366" coordsize="1633,1913" path="m890,3279l2523,3279,2523,1366,890,1366,890,3279e" filled="t" fillcolor="#CCDFEF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345.032318pt;margin-top:9.465pt;width:222.605453pt;height:154.488pt;mso-position-horizontal-relative:page;mso-position-vertical-relative:paragraph;z-index:-82" type="#_x0000_t75">
            <v:imagedata r:id="rId5" o:title=""/>
          </v:shape>
        </w:pict>
      </w:r>
      <w:r>
        <w:rPr>
          <w:rFonts w:ascii="Arial Black" w:hAnsi="Arial Black" w:cs="Arial Black" w:eastAsia="Arial Black"/>
          <w:sz w:val="126"/>
          <w:szCs w:val="126"/>
          <w:color w:val="E6A414"/>
          <w:spacing w:val="15"/>
          <w:w w:val="100"/>
          <w:b/>
          <w:bCs/>
        </w:rPr>
        <w:t>B</w:t>
      </w:r>
      <w:r>
        <w:rPr>
          <w:rFonts w:ascii="Arial Black" w:hAnsi="Arial Black" w:cs="Arial Black" w:eastAsia="Arial Black"/>
          <w:sz w:val="126"/>
          <w:szCs w:val="126"/>
          <w:color w:val="E6A414"/>
          <w:spacing w:val="15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126"/>
          <w:szCs w:val="126"/>
          <w:color w:val="E6A414"/>
          <w:spacing w:val="15"/>
          <w:w w:val="100"/>
          <w:b/>
          <w:bCs/>
        </w:rPr>
        <w:t>-</w:t>
      </w:r>
      <w:r>
        <w:rPr>
          <w:rFonts w:ascii="Arial Black" w:hAnsi="Arial Black" w:cs="Arial Black" w:eastAsia="Arial Black"/>
          <w:sz w:val="126"/>
          <w:szCs w:val="126"/>
          <w:color w:val="E6A414"/>
          <w:spacing w:val="16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126"/>
          <w:szCs w:val="126"/>
          <w:color w:val="E6A414"/>
          <w:spacing w:val="15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126"/>
          <w:szCs w:val="126"/>
          <w:color w:val="E6A414"/>
          <w:spacing w:val="16"/>
          <w:w w:val="100"/>
          <w:b/>
          <w:bCs/>
        </w:rPr>
        <w:t>FO</w:t>
      </w:r>
      <w:r>
        <w:rPr>
          <w:rFonts w:ascii="Arial Black" w:hAnsi="Arial Black" w:cs="Arial Black" w:eastAsia="Arial Black"/>
          <w:sz w:val="126"/>
          <w:szCs w:val="126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151" w:lineRule="exact"/>
        <w:ind w:right="223"/>
        <w:jc w:val="right"/>
        <w:rPr>
          <w:rFonts w:ascii="Minion Pro" w:hAnsi="Minion Pro" w:cs="Minion Pro" w:eastAsia="Minion Pro"/>
          <w:sz w:val="12"/>
          <w:szCs w:val="12"/>
        </w:rPr>
      </w:pPr>
      <w:rPr/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©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 </w:t>
      </w:r>
      <w:r>
        <w:rPr>
          <w:rFonts w:ascii="Minion Pro" w:hAnsi="Minion Pro" w:cs="Minion Pro" w:eastAsia="Minion Pro"/>
          <w:sz w:val="12"/>
          <w:szCs w:val="12"/>
          <w:color w:val="3D7A93"/>
          <w:spacing w:val="-2"/>
          <w:w w:val="100"/>
        </w:rPr>
        <w:t>b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y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 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S.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 </w:t>
      </w:r>
      <w:r>
        <w:rPr>
          <w:rFonts w:ascii="Minion Pro" w:hAnsi="Minion Pro" w:cs="Minion Pro" w:eastAsia="Minion Pro"/>
          <w:sz w:val="12"/>
          <w:szCs w:val="12"/>
          <w:color w:val="3D7A93"/>
          <w:spacing w:val="-3"/>
          <w:w w:val="100"/>
        </w:rPr>
        <w:t>H</w:t>
      </w:r>
      <w:r>
        <w:rPr>
          <w:rFonts w:ascii="Minion Pro" w:hAnsi="Minion Pro" w:cs="Minion Pro" w:eastAsia="Minion Pro"/>
          <w:sz w:val="12"/>
          <w:szCs w:val="12"/>
          <w:color w:val="3D7A93"/>
          <w:spacing w:val="-1"/>
          <w:w w:val="100"/>
        </w:rPr>
        <w:t>o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f</w:t>
      </w:r>
      <w:r>
        <w:rPr>
          <w:rFonts w:ascii="Minion Pro" w:hAnsi="Minion Pro" w:cs="Minion Pro" w:eastAsia="Minion Pro"/>
          <w:sz w:val="12"/>
          <w:szCs w:val="12"/>
          <w:color w:val="3D7A93"/>
          <w:spacing w:val="1"/>
          <w:w w:val="100"/>
        </w:rPr>
        <w:t>s</w:t>
      </w:r>
      <w:r>
        <w:rPr>
          <w:rFonts w:ascii="Minion Pro" w:hAnsi="Minion Pro" w:cs="Minion Pro" w:eastAsia="Minion Pro"/>
          <w:sz w:val="12"/>
          <w:szCs w:val="12"/>
          <w:color w:val="3D7A93"/>
          <w:spacing w:val="-1"/>
          <w:w w:val="100"/>
        </w:rPr>
        <w:t>c</w:t>
      </w:r>
      <w:r>
        <w:rPr>
          <w:rFonts w:ascii="Minion Pro" w:hAnsi="Minion Pro" w:cs="Minion Pro" w:eastAsia="Minion Pro"/>
          <w:sz w:val="12"/>
          <w:szCs w:val="12"/>
          <w:color w:val="3D7A93"/>
          <w:spacing w:val="1"/>
          <w:w w:val="100"/>
        </w:rPr>
        <w:t>h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lae</w:t>
      </w:r>
      <w:r>
        <w:rPr>
          <w:rFonts w:ascii="Minion Pro" w:hAnsi="Minion Pro" w:cs="Minion Pro" w:eastAsia="Minion Pro"/>
          <w:sz w:val="12"/>
          <w:szCs w:val="12"/>
          <w:color w:val="3D7A93"/>
          <w:spacing w:val="-1"/>
          <w:w w:val="100"/>
        </w:rPr>
        <w:t>g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er/</w:t>
      </w:r>
      <w:r>
        <w:rPr>
          <w:rFonts w:ascii="Minion Pro" w:hAnsi="Minion Pro" w:cs="Minion Pro" w:eastAsia="Minion Pro"/>
          <w:sz w:val="12"/>
          <w:szCs w:val="12"/>
          <w:color w:val="3D7A93"/>
          <w:spacing w:val="-1"/>
          <w:w w:val="100"/>
        </w:rPr>
        <w:t>p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i</w:t>
      </w:r>
      <w:r>
        <w:rPr>
          <w:rFonts w:ascii="Minion Pro" w:hAnsi="Minion Pro" w:cs="Minion Pro" w:eastAsia="Minion Pro"/>
          <w:sz w:val="12"/>
          <w:szCs w:val="12"/>
          <w:color w:val="3D7A93"/>
          <w:spacing w:val="-1"/>
          <w:w w:val="100"/>
        </w:rPr>
        <w:t>x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eli</w:t>
      </w:r>
      <w:r>
        <w:rPr>
          <w:rFonts w:ascii="Minion Pro" w:hAnsi="Minion Pro" w:cs="Minion Pro" w:eastAsia="Minion Pro"/>
          <w:sz w:val="12"/>
          <w:szCs w:val="12"/>
          <w:color w:val="3D7A93"/>
          <w:spacing w:val="-3"/>
          <w:w w:val="100"/>
        </w:rPr>
        <w:t>o</w:t>
      </w:r>
      <w:r>
        <w:rPr>
          <w:rFonts w:ascii="Minion Pro" w:hAnsi="Minion Pro" w:cs="Minion Pro" w:eastAsia="Minion Pro"/>
          <w:sz w:val="12"/>
          <w:szCs w:val="12"/>
          <w:color w:val="3D7A93"/>
          <w:spacing w:val="0"/>
          <w:w w:val="100"/>
        </w:rPr>
        <w:t>.de</w:t>
      </w:r>
      <w:r>
        <w:rPr>
          <w:rFonts w:ascii="Minion Pro" w:hAnsi="Minion Pro" w:cs="Minion Pro" w:eastAsia="Minion Pro"/>
          <w:sz w:val="12"/>
          <w:szCs w:val="1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89" w:lineRule="exact"/>
        <w:ind w:left="213" w:right="-20"/>
        <w:jc w:val="left"/>
        <w:rPr>
          <w:rFonts w:ascii="Myriad Pro" w:hAnsi="Myriad Pro" w:cs="Myriad Pro" w:eastAsia="Myriad Pro"/>
          <w:sz w:val="60"/>
          <w:szCs w:val="60"/>
        </w:rPr>
      </w:pPr>
      <w:rPr/>
      <w:r>
        <w:rPr>
          <w:rFonts w:ascii="Myriad Pro" w:hAnsi="Myriad Pro" w:cs="Myriad Pro" w:eastAsia="Myriad Pro"/>
          <w:sz w:val="60"/>
          <w:szCs w:val="60"/>
          <w:color w:val="E6A414"/>
          <w:spacing w:val="-4"/>
          <w:w w:val="100"/>
          <w:b/>
          <w:bCs/>
          <w:position w:val="1"/>
        </w:rPr>
        <w:t>A</w:t>
      </w:r>
      <w:r>
        <w:rPr>
          <w:rFonts w:ascii="Myriad Pro" w:hAnsi="Myriad Pro" w:cs="Myriad Pro" w:eastAsia="Myriad Pro"/>
          <w:sz w:val="60"/>
          <w:szCs w:val="60"/>
          <w:color w:val="E6A414"/>
          <w:spacing w:val="-2"/>
          <w:w w:val="100"/>
          <w:b/>
          <w:bCs/>
          <w:position w:val="1"/>
        </w:rPr>
        <w:t>r</w:t>
      </w:r>
      <w:r>
        <w:rPr>
          <w:rFonts w:ascii="Myriad Pro" w:hAnsi="Myriad Pro" w:cs="Myriad Pro" w:eastAsia="Myriad Pro"/>
          <w:sz w:val="60"/>
          <w:szCs w:val="60"/>
          <w:color w:val="E6A414"/>
          <w:spacing w:val="2"/>
          <w:w w:val="100"/>
          <w:b/>
          <w:bCs/>
          <w:position w:val="1"/>
        </w:rPr>
        <w:t>b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ei</w:t>
      </w:r>
      <w:r>
        <w:rPr>
          <w:rFonts w:ascii="Myriad Pro" w:hAnsi="Myriad Pro" w:cs="Myriad Pro" w:eastAsia="Myriad Pro"/>
          <w:sz w:val="60"/>
          <w:szCs w:val="60"/>
          <w:color w:val="E6A414"/>
          <w:spacing w:val="-3"/>
          <w:w w:val="100"/>
          <w:b/>
          <w:bCs/>
          <w:position w:val="1"/>
        </w:rPr>
        <w:t>t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ge</w:t>
      </w:r>
      <w:r>
        <w:rPr>
          <w:rFonts w:ascii="Myriad Pro" w:hAnsi="Myriad Pro" w:cs="Myriad Pro" w:eastAsia="Myriad Pro"/>
          <w:sz w:val="60"/>
          <w:szCs w:val="60"/>
          <w:color w:val="E6A414"/>
          <w:spacing w:val="2"/>
          <w:w w:val="100"/>
          <w:b/>
          <w:bCs/>
          <w:position w:val="1"/>
        </w:rPr>
        <w:t>b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er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dü</w:t>
      </w:r>
      <w:r>
        <w:rPr>
          <w:rFonts w:ascii="Myriad Pro" w:hAnsi="Myriad Pro" w:cs="Myriad Pro" w:eastAsia="Myriad Pro"/>
          <w:sz w:val="60"/>
          <w:szCs w:val="60"/>
          <w:color w:val="E6A414"/>
          <w:spacing w:val="16"/>
          <w:w w:val="100"/>
          <w:b/>
          <w:bCs/>
          <w:position w:val="1"/>
        </w:rPr>
        <w:t>r</w:t>
      </w:r>
      <w:r>
        <w:rPr>
          <w:rFonts w:ascii="Myriad Pro" w:hAnsi="Myriad Pro" w:cs="Myriad Pro" w:eastAsia="Myriad Pro"/>
          <w:sz w:val="60"/>
          <w:szCs w:val="60"/>
          <w:color w:val="E6A414"/>
          <w:spacing w:val="-6"/>
          <w:w w:val="100"/>
          <w:b/>
          <w:bCs/>
          <w:position w:val="1"/>
        </w:rPr>
        <w:t>f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en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0"/>
          <w:szCs w:val="60"/>
          <w:color w:val="E6A414"/>
          <w:spacing w:val="-4"/>
          <w:w w:val="100"/>
          <w:b/>
          <w:bCs/>
          <w:position w:val="1"/>
        </w:rPr>
        <w:t>A</w:t>
      </w:r>
      <w:r>
        <w:rPr>
          <w:rFonts w:ascii="Myriad Pro" w:hAnsi="Myriad Pro" w:cs="Myriad Pro" w:eastAsia="Myriad Pro"/>
          <w:sz w:val="60"/>
          <w:szCs w:val="60"/>
          <w:color w:val="E6A414"/>
          <w:spacing w:val="-2"/>
          <w:w w:val="100"/>
          <w:b/>
          <w:bCs/>
          <w:position w:val="1"/>
        </w:rPr>
        <w:t>r</w:t>
      </w:r>
      <w:r>
        <w:rPr>
          <w:rFonts w:ascii="Myriad Pro" w:hAnsi="Myriad Pro" w:cs="Myriad Pro" w:eastAsia="Myriad Pro"/>
          <w:sz w:val="60"/>
          <w:szCs w:val="60"/>
          <w:color w:val="E6A414"/>
          <w:spacing w:val="2"/>
          <w:w w:val="100"/>
          <w:b/>
          <w:bCs/>
          <w:position w:val="1"/>
        </w:rPr>
        <w:t>b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eitnehmer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nic</w:t>
      </w:r>
      <w:r>
        <w:rPr>
          <w:rFonts w:ascii="Myriad Pro" w:hAnsi="Myriad Pro" w:cs="Myriad Pro" w:eastAsia="Myriad Pro"/>
          <w:sz w:val="60"/>
          <w:szCs w:val="60"/>
          <w:color w:val="E6A414"/>
          <w:spacing w:val="-4"/>
          <w:w w:val="100"/>
          <w:b/>
          <w:bCs/>
          <w:position w:val="1"/>
        </w:rPr>
        <w:t>h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1"/>
        </w:rPr>
        <w:t>t</w:t>
      </w:r>
      <w:r>
        <w:rPr>
          <w:rFonts w:ascii="Myriad Pro" w:hAnsi="Myriad Pro" w:cs="Myriad Pro" w:eastAsia="Myriad Pro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0" w:after="0" w:line="691" w:lineRule="exact"/>
        <w:ind w:left="213" w:right="-20"/>
        <w:jc w:val="left"/>
        <w:rPr>
          <w:rFonts w:ascii="Myriad Pro" w:hAnsi="Myriad Pro" w:cs="Myriad Pro" w:eastAsia="Myriad Pro"/>
          <w:sz w:val="60"/>
          <w:szCs w:val="60"/>
        </w:rPr>
      </w:pPr>
      <w:rPr/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aus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 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dem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 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U</w:t>
      </w:r>
      <w:r>
        <w:rPr>
          <w:rFonts w:ascii="Myriad Pro" w:hAnsi="Myriad Pro" w:cs="Myriad Pro" w:eastAsia="Myriad Pro"/>
          <w:sz w:val="60"/>
          <w:szCs w:val="60"/>
          <w:color w:val="E6A414"/>
          <w:spacing w:val="-2"/>
          <w:w w:val="100"/>
          <w:b/>
          <w:bCs/>
          <w:position w:val="-2"/>
        </w:rPr>
        <w:t>r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laub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 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zu</w:t>
      </w:r>
      <w:r>
        <w:rPr>
          <w:rFonts w:ascii="Myriad Pro" w:hAnsi="Myriad Pro" w:cs="Myriad Pro" w:eastAsia="Myriad Pro"/>
          <w:sz w:val="60"/>
          <w:szCs w:val="60"/>
          <w:color w:val="E6A414"/>
          <w:spacing w:val="-2"/>
          <w:w w:val="100"/>
          <w:b/>
          <w:bCs/>
          <w:position w:val="-2"/>
        </w:rPr>
        <w:t>r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üc</w:t>
      </w:r>
      <w:r>
        <w:rPr>
          <w:rFonts w:ascii="Myriad Pro" w:hAnsi="Myriad Pro" w:cs="Myriad Pro" w:eastAsia="Myriad Pro"/>
          <w:sz w:val="60"/>
          <w:szCs w:val="60"/>
          <w:color w:val="E6A414"/>
          <w:spacing w:val="7"/>
          <w:w w:val="100"/>
          <w:b/>
          <w:bCs/>
          <w:position w:val="-2"/>
        </w:rPr>
        <w:t>k</w:t>
      </w:r>
      <w:r>
        <w:rPr>
          <w:rFonts w:ascii="Myriad Pro" w:hAnsi="Myriad Pro" w:cs="Myriad Pro" w:eastAsia="Myriad Pro"/>
          <w:sz w:val="60"/>
          <w:szCs w:val="60"/>
          <w:color w:val="E6A414"/>
          <w:spacing w:val="0"/>
          <w:w w:val="100"/>
          <w:b/>
          <w:bCs/>
          <w:position w:val="-2"/>
        </w:rPr>
        <w:t>holen</w:t>
      </w:r>
      <w:r>
        <w:rPr>
          <w:rFonts w:ascii="Myriad Pro" w:hAnsi="Myriad Pro" w:cs="Myriad Pro" w:eastAsia="Myriad Pro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312" w:lineRule="exact"/>
        <w:ind w:left="213" w:right="123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gi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viel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Gründ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fü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eine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Arbeit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ebe</w:t>
      </w:r>
      <w:r>
        <w:rPr>
          <w:rFonts w:ascii="Calibri" w:hAnsi="Calibri" w:cs="Calibri" w:eastAsia="Calibri"/>
          <w:sz w:val="26"/>
          <w:szCs w:val="26"/>
          <w:color w:val="231F20"/>
          <w:spacing w:val="-17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sein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26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Mi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arbei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erfrü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Urlau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holen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ollen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St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elegsch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ft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une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ar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16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oße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Auft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ode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„simple</w:t>
      </w:r>
      <w:r>
        <w:rPr>
          <w:rFonts w:ascii="Calibri" w:hAnsi="Calibri" w:cs="Calibri" w:eastAsia="Calibri"/>
          <w:sz w:val="26"/>
          <w:szCs w:val="26"/>
          <w:color w:val="231F20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“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ankheit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all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Doc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die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überhau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erlau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Immerhi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Arbeit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Urlau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für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dies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ährt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Dar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sein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Mi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arbei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nu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Arbeitspl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b/>
          <w:bCs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urückru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b/>
          <w:bCs/>
        </w:rPr>
        <w:t>en?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60" w:h="17180"/>
          <w:pgMar w:top="1040" w:bottom="280" w:left="680" w:right="700"/>
        </w:sectPr>
      </w:pPr>
      <w:rPr/>
    </w:p>
    <w:p>
      <w:pPr>
        <w:spacing w:before="7" w:after="0" w:line="240" w:lineRule="auto"/>
        <w:ind w:left="213" w:right="-1"/>
        <w:jc w:val="both"/>
        <w:rPr>
          <w:rFonts w:ascii="Calibri" w:hAnsi="Calibri" w:cs="Calibri" w:eastAsia="Calibri"/>
          <w:sz w:val="26"/>
          <w:szCs w:val="26"/>
        </w:rPr>
      </w:pPr>
      <w:rPr/>
      <w:r>
        <w:rPr/>
        <w:pict>
          <v:group style="position:absolute;margin-left:0pt;margin-top:831.968994pt;width:612.28302pt;height:18.425pt;mso-position-horizontal-relative:page;mso-position-vertical-relative:page;z-index:-86" coordorigin="0,16639" coordsize="12246,369">
            <v:shape style="position:absolute;left:0;top:16639;width:12246;height:368" coordorigin="0,16639" coordsize="12246,368" path="m0,17008l12246,17008,12246,16639,0,16639,0,17008e" filled="t" fillcolor="#CCDFEF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Arbeit</w:t>
      </w:r>
      <w:r>
        <w:rPr>
          <w:rFonts w:ascii="Calibri" w:hAnsi="Calibri" w:cs="Calibri" w:eastAsia="Calibri"/>
          <w:sz w:val="26"/>
          <w:szCs w:val="26"/>
          <w:color w:val="E6A414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eber</w:t>
      </w:r>
      <w:r>
        <w:rPr>
          <w:rFonts w:ascii="Calibri" w:hAnsi="Calibri" w:cs="Calibri" w:eastAsia="Calibri"/>
          <w:sz w:val="26"/>
          <w:szCs w:val="26"/>
          <w:color w:val="E6A414"/>
          <w:spacing w:val="-1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muss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Erholungsurlaub</w:t>
      </w:r>
      <w:r>
        <w:rPr>
          <w:rFonts w:ascii="Calibri" w:hAnsi="Calibri" w:cs="Calibri" w:eastAsia="Calibri"/>
          <w:sz w:val="26"/>
          <w:szCs w:val="26"/>
          <w:color w:val="E6A414"/>
          <w:spacing w:val="-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-1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E6A414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E6A414"/>
          <w:spacing w:val="-3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äh</w:t>
      </w:r>
      <w:r>
        <w:rPr>
          <w:rFonts w:ascii="Calibri" w:hAnsi="Calibri" w:cs="Calibri" w:eastAsia="Calibri"/>
          <w:sz w:val="26"/>
          <w:szCs w:val="26"/>
          <w:color w:val="E6A414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en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left="213" w:right="-66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Im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Bundesurlau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läs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sich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nic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di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eine</w:t>
      </w:r>
      <w:r>
        <w:rPr>
          <w:rFonts w:ascii="Calibri" w:hAnsi="Calibri" w:cs="Calibri" w:eastAsia="Calibri"/>
          <w:sz w:val="26"/>
          <w:szCs w:val="26"/>
          <w:color w:val="231F20"/>
          <w:spacing w:val="3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widerrufbar</w:t>
      </w:r>
      <w:r>
        <w:rPr>
          <w:rFonts w:ascii="Calibri" w:hAnsi="Calibri" w:cs="Calibri" w:eastAsia="Calibri"/>
          <w:sz w:val="26"/>
          <w:szCs w:val="26"/>
          <w:color w:val="231F20"/>
          <w:spacing w:val="-9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eit</w:t>
      </w:r>
      <w:r>
        <w:rPr>
          <w:rFonts w:ascii="Calibri" w:hAnsi="Calibri" w:cs="Calibri" w:eastAsia="Calibri"/>
          <w:sz w:val="26"/>
          <w:szCs w:val="26"/>
          <w:color w:val="231F20"/>
          <w:spacing w:val="16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ablei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en,</w:t>
      </w:r>
      <w:r>
        <w:rPr>
          <w:rFonts w:ascii="Calibri" w:hAnsi="Calibri" w:cs="Calibri" w:eastAsia="Calibri"/>
          <w:sz w:val="26"/>
          <w:szCs w:val="26"/>
          <w:color w:val="231F20"/>
          <w:spacing w:val="3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doch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Arbeit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eber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p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flic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Arbeitnehmer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einen</w:t>
      </w:r>
      <w:r>
        <w:rPr>
          <w:rFonts w:ascii="Calibri" w:hAnsi="Calibri" w:cs="Calibri" w:eastAsia="Calibri"/>
          <w:sz w:val="26"/>
          <w:szCs w:val="26"/>
          <w:color w:val="231F20"/>
          <w:spacing w:val="1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Erholungsurlaub</w:t>
      </w:r>
      <w:r>
        <w:rPr>
          <w:rFonts w:ascii="Calibri" w:hAnsi="Calibri" w:cs="Calibri" w:eastAsia="Calibri"/>
          <w:sz w:val="26"/>
          <w:szCs w:val="26"/>
          <w:color w:val="231F20"/>
          <w:spacing w:val="1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äh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en.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12" w:lineRule="exact"/>
        <w:ind w:left="213" w:right="-66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Dieser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schlie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ß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jede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Arbeitslei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tung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aus,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damit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Arbeitnehmer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seiner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-6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tun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und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lassen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ann,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möc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–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ohne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dabei</w:t>
      </w:r>
      <w:r>
        <w:rPr>
          <w:rFonts w:ascii="Calibri" w:hAnsi="Calibri" w:cs="Calibri" w:eastAsia="Calibri"/>
          <w:sz w:val="26"/>
          <w:szCs w:val="26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mit</w:t>
      </w:r>
      <w:r>
        <w:rPr>
          <w:rFonts w:ascii="Calibri" w:hAnsi="Calibri" w:cs="Calibri" w:eastAsia="Calibri"/>
          <w:sz w:val="26"/>
          <w:szCs w:val="26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einem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Rückruf</w:t>
      </w:r>
      <w:r>
        <w:rPr>
          <w:rFonts w:ascii="Calibri" w:hAnsi="Calibri" w:cs="Calibri" w:eastAsia="Calibri"/>
          <w:sz w:val="26"/>
          <w:szCs w:val="26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6"/>
          <w:szCs w:val="26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den</w:t>
      </w:r>
      <w:r>
        <w:rPr>
          <w:rFonts w:ascii="Calibri" w:hAnsi="Calibri" w:cs="Calibri" w:eastAsia="Calibri"/>
          <w:sz w:val="26"/>
          <w:szCs w:val="26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Arbeitspl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echnen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müssen.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3" w:right="892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Einmal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-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E6A414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E6A414"/>
          <w:spacing w:val="-3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ähr</w:t>
      </w:r>
      <w:r>
        <w:rPr>
          <w:rFonts w:ascii="Calibri" w:hAnsi="Calibri" w:cs="Calibri" w:eastAsia="Calibri"/>
          <w:sz w:val="26"/>
          <w:szCs w:val="26"/>
          <w:color w:val="E6A414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er</w:t>
      </w:r>
      <w:r>
        <w:rPr>
          <w:rFonts w:ascii="Calibri" w:hAnsi="Calibri" w:cs="Calibri" w:eastAsia="Calibri"/>
          <w:sz w:val="26"/>
          <w:szCs w:val="26"/>
          <w:color w:val="E6A414"/>
          <w:spacing w:val="-1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Urlaub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E6A414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E6A414"/>
          <w:spacing w:val="-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bindend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left="213" w:right="-68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diese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Grun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Arbeit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eber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tsächlic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-2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ht</w:t>
      </w:r>
      <w:r>
        <w:rPr>
          <w:rFonts w:ascii="Calibri" w:hAnsi="Calibri" w:cs="Calibri" w:eastAsia="Calibri"/>
          <w:sz w:val="26"/>
          <w:szCs w:val="26"/>
          <w:color w:val="231F20"/>
          <w:spacing w:val="-2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99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99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99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99"/>
        </w:rPr>
        <w:t>ec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99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99"/>
        </w:rPr>
        <w:t>ti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99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99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99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-11"/>
          <w:w w:val="99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sein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-2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Mi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arbei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Urlau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hol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12" w:lineRule="exact"/>
        <w:ind w:left="213" w:right="-67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Urlau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einma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ähr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st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achhinei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widerruflich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-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du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das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right="123"/>
        <w:jc w:val="both"/>
        <w:rPr>
          <w:rFonts w:ascii="Calibri" w:hAnsi="Calibri" w:cs="Calibri" w:eastAsia="Calibri"/>
          <w:sz w:val="26"/>
          <w:szCs w:val="26"/>
        </w:rPr>
      </w:pPr>
      <w:rPr/>
      <w:r>
        <w:rPr/>
        <w:br w:type="column"/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Bundesarb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its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eric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    </w:t>
      </w:r>
      <w:r>
        <w:rPr>
          <w:rFonts w:ascii="Calibri" w:hAnsi="Calibri" w:cs="Calibri" w:eastAsia="Calibri"/>
          <w:sz w:val="26"/>
          <w:szCs w:val="26"/>
          <w:color w:val="231F20"/>
          <w:spacing w:val="1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be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eit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    </w:t>
      </w:r>
      <w:r>
        <w:rPr>
          <w:rFonts w:ascii="Calibri" w:hAnsi="Calibri" w:cs="Calibri" w:eastAsia="Calibri"/>
          <w:sz w:val="26"/>
          <w:szCs w:val="26"/>
          <w:color w:val="231F20"/>
          <w:spacing w:val="1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mehr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ach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12" w:lineRule="exact"/>
        <w:ind w:right="132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ä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ti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wu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(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position w:val="1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6"/>
          <w:szCs w:val="26"/>
          <w:color w:val="231F20"/>
          <w:spacing w:val="-14"/>
          <w:w w:val="100"/>
          <w:position w:val="1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Ur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om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312" w:lineRule="exact"/>
        <w:ind w:right="1671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20.06.2000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9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AZ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  <w:position w:val="1"/>
        </w:rPr>
        <w:t>405/99).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right="127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E6A414"/>
          <w:spacing w:val="1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Arbe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it</w:t>
      </w:r>
      <w:r>
        <w:rPr>
          <w:rFonts w:ascii="Calibri" w:hAnsi="Calibri" w:cs="Calibri" w:eastAsia="Calibri"/>
          <w:sz w:val="26"/>
          <w:szCs w:val="26"/>
          <w:color w:val="E6A414"/>
          <w:spacing w:val="-1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E6A414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rt</w:t>
      </w:r>
      <w:r>
        <w:rPr>
          <w:rFonts w:ascii="Calibri" w:hAnsi="Calibri" w:cs="Calibri" w:eastAsia="Calibri"/>
          <w:sz w:val="26"/>
          <w:szCs w:val="26"/>
          <w:color w:val="E6A414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-4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E6A414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ehal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E6A414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E6A414"/>
          <w:spacing w:val="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Erklärun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E6A414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E6A414"/>
          <w:spacing w:val="1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wir</w:t>
      </w:r>
      <w:r>
        <w:rPr>
          <w:rFonts w:ascii="Calibri" w:hAnsi="Calibri" w:cs="Calibri" w:eastAsia="Calibri"/>
          <w:sz w:val="26"/>
          <w:szCs w:val="26"/>
          <w:color w:val="E6A414"/>
          <w:spacing w:val="0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E6A414"/>
          <w:spacing w:val="3"/>
          <w:w w:val="100"/>
        </w:rPr>
        <w:t>sam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right="123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5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Engpäss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5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äh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5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6"/>
          <w:szCs w:val="26"/>
          <w:color w:val="231F20"/>
          <w:spacing w:val="5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Urlau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Mi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arbei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rmeid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mus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Arb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8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tscheid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Urlau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wunsc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ak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p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ti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</w:t>
      </w:r>
      <w:r>
        <w:rPr>
          <w:rFonts w:ascii="Calibri" w:hAnsi="Calibri" w:cs="Calibri" w:eastAsia="Calibri"/>
          <w:sz w:val="26"/>
          <w:szCs w:val="26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grund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drin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ende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triebliche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lan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leh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wi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right="124"/>
        <w:jc w:val="both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Auc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1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in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1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1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Arbeit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rt</w:t>
      </w:r>
      <w:r>
        <w:rPr>
          <w:rFonts w:ascii="Calibri" w:hAnsi="Calibri" w:cs="Calibri" w:eastAsia="Calibri"/>
          <w:sz w:val="26"/>
          <w:szCs w:val="26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4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le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Erklärun</w:t>
      </w:r>
      <w:r>
        <w:rPr>
          <w:rFonts w:ascii="Calibri" w:hAnsi="Calibri" w:cs="Calibri" w:eastAsia="Calibri"/>
          <w:sz w:val="26"/>
          <w:szCs w:val="26"/>
          <w:color w:val="231F20"/>
          <w:spacing w:val="5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sic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Arbeitnehmer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ot</w:t>
      </w:r>
      <w:r>
        <w:rPr>
          <w:rFonts w:ascii="Calibri" w:hAnsi="Calibri" w:cs="Calibri" w:eastAsia="Calibri"/>
          <w:sz w:val="26"/>
          <w:szCs w:val="26"/>
          <w:color w:val="231F20"/>
          <w:spacing w:val="-2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l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z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eine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Abbruc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ine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Urlau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be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ei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rklärt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st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du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§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1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3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1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BurlG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-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31F20"/>
          <w:spacing w:val="2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c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tsu</w:t>
      </w:r>
      <w:r>
        <w:rPr>
          <w:rFonts w:ascii="Calibri" w:hAnsi="Calibri" w:cs="Calibri" w:eastAsia="Calibri"/>
          <w:sz w:val="26"/>
          <w:szCs w:val="26"/>
          <w:color w:val="231F20"/>
          <w:spacing w:val="1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wir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231F20"/>
          <w:spacing w:val="3"/>
          <w:w w:val="100"/>
        </w:rPr>
        <w:t>sam.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73"/>
        <w:jc w:val="righ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Der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231F20"/>
          <w:spacing w:val="0"/>
          <w:w w:val="99"/>
          <w:b/>
          <w:bCs/>
        </w:rPr>
        <w:t>BR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sectPr>
      <w:type w:val="continuous"/>
      <w:pgSz w:w="12260" w:h="17180"/>
      <w:pgMar w:top="1040" w:bottom="280" w:left="680" w:right="700"/>
      <w:cols w:num="2" w:equalWidth="0">
        <w:col w:w="5034" w:space="820"/>
        <w:col w:w="5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Musteraushang Juli_15_2.indd</dc:title>
  <dcterms:created xsi:type="dcterms:W3CDTF">2015-07-22T09:26:51Z</dcterms:created>
  <dcterms:modified xsi:type="dcterms:W3CDTF">2015-07-22T09:26:51Z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2015-07-22T00:00:00Z</vt:filetime>
  </property>
</Properties>
</file>